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6FB" w:rsidRDefault="0054445B">
      <w:r>
        <w:t>Algebra III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</w:t>
      </w:r>
    </w:p>
    <w:p w:rsidR="0054445B" w:rsidRDefault="00234FA5">
      <w:r>
        <w:t>Unit 1</w:t>
      </w:r>
      <w:r>
        <w:tab/>
      </w:r>
      <w:r>
        <w:tab/>
      </w:r>
      <w:r>
        <w:tab/>
      </w:r>
      <w:r w:rsidR="0054445B">
        <w:tab/>
      </w:r>
      <w:r w:rsidR="0054445B">
        <w:tab/>
      </w:r>
      <w:r w:rsidR="0054445B">
        <w:tab/>
      </w:r>
      <w:r w:rsidR="0054445B">
        <w:tab/>
        <w:t>Date__________________________</w:t>
      </w:r>
    </w:p>
    <w:p w:rsidR="0054445B" w:rsidRDefault="00234FA5">
      <w:r>
        <w:t>Test Review</w:t>
      </w:r>
      <w:r>
        <w:tab/>
      </w:r>
      <w:r w:rsidR="0054445B">
        <w:tab/>
      </w:r>
      <w:r w:rsidR="0054445B">
        <w:tab/>
      </w:r>
      <w:r w:rsidR="0054445B">
        <w:tab/>
      </w:r>
      <w:r w:rsidR="0054445B">
        <w:tab/>
      </w:r>
      <w:r w:rsidR="0054445B">
        <w:tab/>
        <w:t>Period________________________</w:t>
      </w:r>
    </w:p>
    <w:p w:rsidR="0054445B" w:rsidRDefault="0054445B"/>
    <w:p w:rsidR="0054445B" w:rsidRDefault="00234FA5">
      <w:r>
        <w:t>Write the first 4 terms for each sequence:</w:t>
      </w:r>
      <w:r w:rsidR="00E732B0">
        <w:t xml:space="preserve"> </w:t>
      </w:r>
    </w:p>
    <w:p w:rsidR="0054445B" w:rsidRDefault="0054445B"/>
    <w:p w:rsidR="0054445B" w:rsidRDefault="00234FA5" w:rsidP="00E732B0">
      <w:pPr>
        <w:pStyle w:val="ListParagraph"/>
        <w:numPr>
          <w:ilvl w:val="0"/>
          <w:numId w:val="1"/>
        </w:numPr>
      </w:pPr>
      <w:r w:rsidRPr="00234FA5">
        <w:rPr>
          <w:position w:val="-12"/>
        </w:rPr>
        <w:object w:dxaOrig="11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59pt;height:18pt" o:ole="">
            <v:imagedata r:id="rId5" o:title=""/>
          </v:shape>
          <o:OLEObject Type="Embed" ProgID="Equation.3" ShapeID="_x0000_i1041" DrawAspect="Content" ObjectID="_1325932822" r:id="rId6"/>
        </w:object>
      </w:r>
      <w:r>
        <w:tab/>
      </w:r>
      <w:r>
        <w:tab/>
      </w:r>
      <w:r>
        <w:tab/>
      </w:r>
      <w:r w:rsidR="0054445B">
        <w:t>2.</w:t>
      </w:r>
      <w:r w:rsidR="00E732B0" w:rsidRPr="00E732B0">
        <w:rPr>
          <w:position w:val="-6"/>
        </w:rPr>
        <w:t xml:space="preserve"> </w:t>
      </w:r>
      <w:r w:rsidR="005625F5">
        <w:rPr>
          <w:position w:val="-6"/>
        </w:rPr>
        <w:t xml:space="preserve"> </w:t>
      </w:r>
      <w:r w:rsidRPr="00234FA5">
        <w:rPr>
          <w:position w:val="-24"/>
        </w:rPr>
        <w:object w:dxaOrig="1140" w:dyaOrig="620">
          <v:shape id="_x0000_i1045" type="#_x0000_t75" style="width:57pt;height:31pt" o:ole="">
            <v:imagedata r:id="rId7" o:title=""/>
          </v:shape>
          <o:OLEObject Type="Embed" ProgID="Equation.3" ShapeID="_x0000_i1045" DrawAspect="Content" ObjectID="_1325932823" r:id="rId8"/>
        </w:object>
      </w:r>
      <w:r w:rsidR="0054445B">
        <w:tab/>
      </w:r>
      <w:r>
        <w:tab/>
        <w:t xml:space="preserve">3.   </w:t>
      </w:r>
      <w:r w:rsidRPr="00234FA5">
        <w:rPr>
          <w:position w:val="-28"/>
        </w:rPr>
        <w:object w:dxaOrig="1400" w:dyaOrig="740">
          <v:shape id="_x0000_i1051" type="#_x0000_t75" style="width:70pt;height:37pt" o:ole="">
            <v:imagedata r:id="rId9" o:title=""/>
          </v:shape>
          <o:OLEObject Type="Embed" ProgID="Equation.3" ShapeID="_x0000_i1051" DrawAspect="Content" ObjectID="_1325932824" r:id="rId10"/>
        </w:object>
      </w:r>
    </w:p>
    <w:p w:rsidR="0054445B" w:rsidRDefault="0054445B"/>
    <w:p w:rsidR="0054445B" w:rsidRDefault="0054445B"/>
    <w:p w:rsidR="0054445B" w:rsidRDefault="0054445B"/>
    <w:p w:rsidR="005625F5" w:rsidRDefault="00234FA5" w:rsidP="00234FA5">
      <w:r>
        <w:t>4. Write the 15</w:t>
      </w:r>
      <w:r w:rsidRPr="00234FA5">
        <w:rPr>
          <w:vertAlign w:val="superscript"/>
        </w:rPr>
        <w:t>th</w:t>
      </w:r>
      <w:r>
        <w:t xml:space="preserve"> term of the sequence in Problem 1.</w:t>
      </w:r>
    </w:p>
    <w:p w:rsidR="00234FA5" w:rsidRDefault="00234FA5" w:rsidP="00234FA5"/>
    <w:p w:rsidR="00234FA5" w:rsidRDefault="00234FA5" w:rsidP="00234FA5">
      <w:pPr>
        <w:sectPr w:rsidR="00234FA5" w:rsidSect="0054445B">
          <w:pgSz w:w="12240" w:h="15840"/>
          <w:pgMar w:top="864" w:right="864" w:bottom="864" w:left="864" w:header="720" w:footer="720" w:gutter="0"/>
          <w:cols w:space="720"/>
          <w:docGrid w:linePitch="360"/>
        </w:sectPr>
      </w:pPr>
      <w:r>
        <w:t>5. Write the 200</w:t>
      </w:r>
      <w:r w:rsidRPr="00234FA5">
        <w:rPr>
          <w:vertAlign w:val="superscript"/>
        </w:rPr>
        <w:t>th</w:t>
      </w:r>
      <w:r>
        <w:t xml:space="preserve"> term of the sequence in Problem 2.</w:t>
      </w:r>
    </w:p>
    <w:p w:rsidR="0054445B" w:rsidRDefault="0054445B" w:rsidP="00234FA5">
      <w:r>
        <w:lastRenderedPageBreak/>
        <w:tab/>
      </w:r>
      <w:r>
        <w:tab/>
      </w:r>
      <w:r>
        <w:tab/>
      </w:r>
      <w:r>
        <w:tab/>
      </w:r>
      <w:r>
        <w:tab/>
      </w:r>
    </w:p>
    <w:p w:rsidR="0054445B" w:rsidRDefault="0054445B"/>
    <w:p w:rsidR="0054445B" w:rsidRDefault="0054445B"/>
    <w:p w:rsidR="005625F5" w:rsidRDefault="005625F5" w:rsidP="005625F5"/>
    <w:p w:rsidR="0054445B" w:rsidRDefault="0054445B"/>
    <w:p w:rsidR="0054445B" w:rsidRDefault="0054445B"/>
    <w:p w:rsidR="0054445B" w:rsidRDefault="0054445B"/>
    <w:p w:rsidR="0054445B" w:rsidRDefault="0054445B"/>
    <w:p w:rsidR="0054445B" w:rsidRDefault="0054445B"/>
    <w:p w:rsidR="0054445B" w:rsidRDefault="0054445B">
      <w:r>
        <w:t>Use sigma notation to express each of the following.</w:t>
      </w:r>
    </w:p>
    <w:p w:rsidR="0054445B" w:rsidRDefault="0054445B"/>
    <w:p w:rsidR="0054445B" w:rsidRDefault="005625F5" w:rsidP="005625F5">
      <w:pPr>
        <w:pStyle w:val="ListParagraph"/>
        <w:numPr>
          <w:ilvl w:val="0"/>
          <w:numId w:val="4"/>
        </w:numPr>
      </w:pPr>
      <w:r w:rsidRPr="005625F5">
        <w:object w:dxaOrig="1980" w:dyaOrig="279">
          <v:shape id="_x0000_i1031" type="#_x0000_t75" style="width:99pt;height:14pt" o:ole="">
            <v:imagedata r:id="rId11" o:title=""/>
          </v:shape>
          <o:OLEObject Type="Embed" ProgID="Equation.3" ShapeID="_x0000_i1031" DrawAspect="Content" ObjectID="_1325932825" r:id="rId12"/>
        </w:object>
      </w:r>
      <w:r w:rsidR="0054445B">
        <w:tab/>
      </w:r>
      <w:r w:rsidR="0054445B">
        <w:tab/>
      </w:r>
      <w:r w:rsidR="0054445B">
        <w:tab/>
      </w:r>
      <w:r>
        <w:t>6</w:t>
      </w:r>
      <w:r w:rsidR="0054445B">
        <w:t>.</w:t>
      </w:r>
      <w:r>
        <w:t xml:space="preserve">  </w:t>
      </w:r>
      <w:r w:rsidRPr="005625F5">
        <w:object w:dxaOrig="2020" w:dyaOrig="279">
          <v:shape id="_x0000_i1032" type="#_x0000_t75" style="width:101pt;height:14pt" o:ole="">
            <v:imagedata r:id="rId13" o:title=""/>
          </v:shape>
          <o:OLEObject Type="Embed" ProgID="Equation.3" ShapeID="_x0000_i1032" DrawAspect="Content" ObjectID="_1325932826" r:id="rId14"/>
        </w:object>
      </w:r>
      <w:r w:rsidR="0054445B">
        <w:tab/>
      </w:r>
      <w:r w:rsidR="0054445B">
        <w:tab/>
      </w:r>
      <w:r>
        <w:t>7</w:t>
      </w:r>
      <w:r w:rsidR="0054445B">
        <w:t xml:space="preserve">. </w:t>
      </w:r>
      <w:r w:rsidRPr="005625F5">
        <w:rPr>
          <w:position w:val="-6"/>
        </w:rPr>
        <w:t xml:space="preserve"> </w:t>
      </w:r>
      <w:r w:rsidRPr="005625F5">
        <w:rPr>
          <w:position w:val="-24"/>
        </w:rPr>
        <w:object w:dxaOrig="1960" w:dyaOrig="620">
          <v:shape id="_x0000_i1033" type="#_x0000_t75" style="width:98pt;height:31pt" o:ole="">
            <v:imagedata r:id="rId15" o:title=""/>
          </v:shape>
          <o:OLEObject Type="Embed" ProgID="Equation.3" ShapeID="_x0000_i1033" DrawAspect="Content" ObjectID="_1325932827" r:id="rId16"/>
        </w:object>
      </w:r>
    </w:p>
    <w:p w:rsidR="00000FBF" w:rsidRDefault="00000FBF"/>
    <w:p w:rsidR="00000FBF" w:rsidRDefault="00000FBF"/>
    <w:p w:rsidR="00000FBF" w:rsidRDefault="00000FBF"/>
    <w:p w:rsidR="00000FBF" w:rsidRDefault="00000FBF"/>
    <w:p w:rsidR="00000FBF" w:rsidRDefault="00000FBF"/>
    <w:p w:rsidR="00000FBF" w:rsidRDefault="00000FBF"/>
    <w:p w:rsidR="00000FBF" w:rsidRDefault="00000FBF"/>
    <w:p w:rsidR="00000FBF" w:rsidRDefault="00000FBF"/>
    <w:p w:rsidR="00000FBF" w:rsidRDefault="00000FBF">
      <w:r>
        <w:t>Find the sum of each series.</w:t>
      </w:r>
    </w:p>
    <w:p w:rsidR="00000FBF" w:rsidRDefault="00000FBF"/>
    <w:p w:rsidR="00000FBF" w:rsidRDefault="00294BC4">
      <w:r>
        <w:t>8</w:t>
      </w:r>
      <w:r w:rsidR="00000FBF">
        <w:t>.</w:t>
      </w:r>
      <w:r>
        <w:t xml:space="preserve">   </w:t>
      </w:r>
      <w:r w:rsidR="005625F5" w:rsidRPr="005625F5">
        <w:rPr>
          <w:position w:val="-28"/>
        </w:rPr>
        <w:object w:dxaOrig="900" w:dyaOrig="680">
          <v:shape id="_x0000_i1034" type="#_x0000_t75" style="width:78pt;height:59pt" o:ole="">
            <v:imagedata r:id="rId17" o:title=""/>
          </v:shape>
          <o:OLEObject Type="Embed" ProgID="Equation.3" ShapeID="_x0000_i1034" DrawAspect="Content" ObjectID="_1325932828" r:id="rId18"/>
        </w:object>
      </w:r>
      <w:r>
        <w:tab/>
      </w:r>
      <w:r>
        <w:tab/>
      </w:r>
      <w:r>
        <w:tab/>
      </w:r>
      <w:r>
        <w:tab/>
        <w:t>9</w:t>
      </w:r>
      <w:r w:rsidR="00000FBF">
        <w:t xml:space="preserve">. </w:t>
      </w:r>
      <w:r>
        <w:t xml:space="preserve"> </w:t>
      </w:r>
      <w:r w:rsidRPr="005625F5">
        <w:rPr>
          <w:position w:val="-28"/>
        </w:rPr>
        <w:object w:dxaOrig="900" w:dyaOrig="680">
          <v:shape id="_x0000_i1035" type="#_x0000_t75" style="width:78pt;height:59pt" o:ole="">
            <v:imagedata r:id="rId19" o:title=""/>
          </v:shape>
          <o:OLEObject Type="Embed" ProgID="Equation.3" ShapeID="_x0000_i1035" DrawAspect="Content" ObjectID="_1325932829" r:id="rId20"/>
        </w:object>
      </w:r>
      <w:r>
        <w:rPr>
          <w:position w:val="-6"/>
        </w:rPr>
        <w:tab/>
      </w:r>
      <w:r>
        <w:rPr>
          <w:position w:val="-6"/>
        </w:rPr>
        <w:tab/>
      </w:r>
      <w:r>
        <w:rPr>
          <w:position w:val="-6"/>
        </w:rPr>
        <w:tab/>
        <w:t xml:space="preserve">10.  </w:t>
      </w:r>
      <w:r w:rsidRPr="00294BC4">
        <w:rPr>
          <w:position w:val="-30"/>
        </w:rPr>
        <w:object w:dxaOrig="1020" w:dyaOrig="700">
          <v:shape id="_x0000_i1036" type="#_x0000_t75" style="width:89pt;height:61pt" o:ole="">
            <v:imagedata r:id="rId21" o:title=""/>
          </v:shape>
          <o:OLEObject Type="Embed" ProgID="Equation.3" ShapeID="_x0000_i1036" DrawAspect="Content" ObjectID="_1325932830" r:id="rId22"/>
        </w:object>
      </w:r>
    </w:p>
    <w:sectPr w:rsidR="00000FBF" w:rsidSect="005625F5">
      <w:type w:val="continuous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65D4"/>
    <w:multiLevelType w:val="hybridMultilevel"/>
    <w:tmpl w:val="6E86906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D30A8"/>
    <w:multiLevelType w:val="hybridMultilevel"/>
    <w:tmpl w:val="3C06359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6169F"/>
    <w:multiLevelType w:val="hybridMultilevel"/>
    <w:tmpl w:val="6E86906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63343"/>
    <w:multiLevelType w:val="hybridMultilevel"/>
    <w:tmpl w:val="FE826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7187B"/>
    <w:multiLevelType w:val="hybridMultilevel"/>
    <w:tmpl w:val="BE10FC5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54445B"/>
    <w:rsid w:val="00000FBF"/>
    <w:rsid w:val="001A25EE"/>
    <w:rsid w:val="001F6853"/>
    <w:rsid w:val="00211BAE"/>
    <w:rsid w:val="00234FA5"/>
    <w:rsid w:val="00294BC4"/>
    <w:rsid w:val="0054445B"/>
    <w:rsid w:val="005625F5"/>
    <w:rsid w:val="00845DB9"/>
    <w:rsid w:val="00896573"/>
    <w:rsid w:val="00AF16FB"/>
    <w:rsid w:val="00BE5D3E"/>
    <w:rsid w:val="00D97110"/>
    <w:rsid w:val="00DD392F"/>
    <w:rsid w:val="00E7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5D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7110"/>
    <w:rPr>
      <w:color w:val="808080"/>
    </w:rPr>
  </w:style>
  <w:style w:type="paragraph" w:styleId="BalloonText">
    <w:name w:val="Balloon Text"/>
    <w:basedOn w:val="Normal"/>
    <w:link w:val="BalloonTextChar"/>
    <w:rsid w:val="00D97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71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3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III</vt:lpstr>
    </vt:vector>
  </TitlesOfParts>
  <Company> 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JCPS</cp:lastModifiedBy>
  <cp:revision>2</cp:revision>
  <cp:lastPrinted>2010-01-20T17:09:00Z</cp:lastPrinted>
  <dcterms:created xsi:type="dcterms:W3CDTF">2010-01-25T20:54:00Z</dcterms:created>
  <dcterms:modified xsi:type="dcterms:W3CDTF">2010-01-25T20:54:00Z</dcterms:modified>
</cp:coreProperties>
</file>